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87" w:rsidRPr="00E42753" w:rsidRDefault="00564487" w:rsidP="00E42753"/>
    <w:p w:rsidR="00564487" w:rsidRPr="00E42753" w:rsidRDefault="00564487" w:rsidP="00E42753"/>
    <w:p w:rsidR="00564487" w:rsidRPr="00E42753" w:rsidRDefault="00564487" w:rsidP="00E42753"/>
    <w:p w:rsidR="00564487" w:rsidRPr="00E42753" w:rsidRDefault="00564487" w:rsidP="00E42753"/>
    <w:p w:rsidR="00564487" w:rsidRPr="00E42753" w:rsidRDefault="00564487" w:rsidP="00E42753"/>
    <w:p w:rsidR="00564487" w:rsidRPr="00E42753" w:rsidRDefault="00564487" w:rsidP="00E42753"/>
    <w:p w:rsidR="00564487" w:rsidRPr="00E42753" w:rsidRDefault="00564487" w:rsidP="00E42753"/>
    <w:p w:rsidR="00564487" w:rsidRPr="00E42753" w:rsidRDefault="00564487" w:rsidP="00E42753"/>
    <w:p w:rsidR="00E42753" w:rsidRPr="00E42753" w:rsidRDefault="00E42753" w:rsidP="00E42753"/>
    <w:p w:rsidR="00E42753" w:rsidRPr="00E42753" w:rsidRDefault="00E42753" w:rsidP="00E42753"/>
    <w:p w:rsidR="00E42753" w:rsidRPr="00E42753" w:rsidRDefault="00E42753" w:rsidP="00E42753"/>
    <w:p w:rsidR="00E42753" w:rsidRPr="00E42753" w:rsidRDefault="00E42753" w:rsidP="00E42753"/>
    <w:p w:rsidR="00564487" w:rsidRPr="00E42753" w:rsidRDefault="00564487" w:rsidP="00E42753"/>
    <w:p w:rsidR="00E42753" w:rsidRPr="00E42753" w:rsidRDefault="00E42753" w:rsidP="00E42753"/>
    <w:p w:rsidR="0084464F" w:rsidRPr="00E42753" w:rsidRDefault="0084464F" w:rsidP="00E42753"/>
    <w:p w:rsidR="00564487" w:rsidRPr="00E42753" w:rsidRDefault="00564487" w:rsidP="00E42753"/>
    <w:p w:rsidR="00564487" w:rsidRPr="005A2899" w:rsidRDefault="00564487" w:rsidP="005A2899"/>
    <w:p w:rsidR="007202B0" w:rsidRPr="00E42753" w:rsidRDefault="00E42753" w:rsidP="00E42753">
      <w:pPr>
        <w:pStyle w:val="Cm1"/>
        <w:rPr>
          <w:rFonts w:ascii="KH Sans" w:hAnsi="KH Sans"/>
          <w:sz w:val="110"/>
          <w:szCs w:val="110"/>
        </w:rPr>
      </w:pPr>
      <w:r w:rsidRPr="00E42753">
        <w:rPr>
          <w:rFonts w:ascii="KH Sans" w:hAnsi="KH Sans"/>
          <w:sz w:val="110"/>
          <w:szCs w:val="110"/>
        </w:rPr>
        <w:t>Konferencia</w:t>
      </w:r>
    </w:p>
    <w:p w:rsidR="007202B0" w:rsidRPr="0066012D" w:rsidRDefault="00E42753" w:rsidP="00E42753">
      <w:pPr>
        <w:pStyle w:val="Alcm-1"/>
        <w:rPr>
          <w:rFonts w:ascii="KH Sans Light" w:hAnsi="KH Sans Light"/>
          <w:sz w:val="40"/>
          <w:szCs w:val="40"/>
        </w:rPr>
      </w:pPr>
      <w:r w:rsidRPr="0066012D">
        <w:rPr>
          <w:rFonts w:ascii="Times New Roman" w:hAnsi="Times New Roman"/>
          <w:b/>
          <w:sz w:val="40"/>
          <w:szCs w:val="40"/>
        </w:rPr>
        <w:t xml:space="preserve"> </w:t>
      </w:r>
      <w:r w:rsidRPr="0066012D">
        <w:rPr>
          <w:b/>
          <w:sz w:val="40"/>
          <w:szCs w:val="40"/>
        </w:rPr>
        <w:t>Program</w:t>
      </w:r>
    </w:p>
    <w:tbl>
      <w:tblPr>
        <w:tblpPr w:leftFromText="181" w:rightFromText="181" w:vertAnchor="page" w:horzAnchor="page" w:tblpX="4929" w:tblpY="10445"/>
        <w:tblW w:w="0" w:type="auto"/>
        <w:tblLook w:val="04A0"/>
      </w:tblPr>
      <w:tblGrid>
        <w:gridCol w:w="5812"/>
      </w:tblGrid>
      <w:tr w:rsidR="003F1605" w:rsidRPr="0053138D" w:rsidTr="0053138D">
        <w:tc>
          <w:tcPr>
            <w:tcW w:w="5812" w:type="dxa"/>
          </w:tcPr>
          <w:p w:rsidR="00FD4132" w:rsidRPr="00FD4132" w:rsidRDefault="00464804" w:rsidP="00FD4132">
            <w:pPr>
              <w:pStyle w:val="Alcm-2"/>
              <w:framePr w:hSpace="0" w:wrap="auto" w:vAnchor="margin" w:hAnchor="text" w:xAlign="left" w:yAlign="inline"/>
            </w:pPr>
            <w:r>
              <w:t xml:space="preserve">A </w:t>
            </w:r>
            <w:r w:rsidR="008A4390">
              <w:t xml:space="preserve">Közbeszerzési törvény </w:t>
            </w:r>
            <w:r>
              <w:t xml:space="preserve">Módosítása, </w:t>
            </w:r>
            <w:r w:rsidR="006A68F1">
              <w:t>A 2016. év gyakorlati tapasztalatai</w:t>
            </w:r>
          </w:p>
          <w:p w:rsidR="00DD3672" w:rsidRPr="0053138D" w:rsidRDefault="00DD3672" w:rsidP="0053138D"/>
          <w:p w:rsidR="00DD3672" w:rsidRPr="0053138D" w:rsidRDefault="00FD4132" w:rsidP="0053138D">
            <w:pPr>
              <w:jc w:val="left"/>
            </w:pPr>
            <w:r>
              <w:t xml:space="preserve">a Közbeszerzési Hatóság </w:t>
            </w:r>
            <w:r w:rsidR="00464804">
              <w:t xml:space="preserve">szakmai </w:t>
            </w:r>
            <w:r>
              <w:t>konferenciája</w:t>
            </w:r>
          </w:p>
          <w:p w:rsidR="00DD3672" w:rsidRPr="0053138D" w:rsidRDefault="00DD3672" w:rsidP="0053138D">
            <w:pPr>
              <w:rPr>
                <w:rFonts w:ascii="Times New Roman" w:hAnsi="Times New Roman"/>
              </w:rPr>
            </w:pPr>
          </w:p>
          <w:p w:rsidR="00DD3672" w:rsidRDefault="009630B4" w:rsidP="001464FB">
            <w:pPr>
              <w:rPr>
                <w:rFonts w:ascii="Times New Roman" w:hAnsi="Times New Roman"/>
                <w:b/>
                <w:color w:val="5C4269"/>
              </w:rPr>
            </w:pPr>
            <w:r w:rsidRPr="0053138D">
              <w:rPr>
                <w:b/>
                <w:color w:val="5C4269"/>
              </w:rPr>
              <w:t>HELYSZÍN</w:t>
            </w:r>
            <w:r w:rsidR="00DD3672" w:rsidRPr="0053138D">
              <w:rPr>
                <w:b/>
                <w:color w:val="5C4269"/>
              </w:rPr>
              <w:t>:</w:t>
            </w:r>
            <w:r w:rsidR="00F56FE7">
              <w:rPr>
                <w:rFonts w:ascii="Times New Roman" w:hAnsi="Times New Roman"/>
                <w:b/>
                <w:color w:val="5C4269"/>
              </w:rPr>
              <w:t xml:space="preserve"> </w:t>
            </w:r>
          </w:p>
          <w:p w:rsidR="00B505B0" w:rsidRPr="0053138D" w:rsidRDefault="00BA6C7C" w:rsidP="00B505B0">
            <w:r>
              <w:t>Csongrád Megyei Kormányhivatal</w:t>
            </w:r>
          </w:p>
          <w:p w:rsidR="00F56FE7" w:rsidRPr="00F56FE7" w:rsidRDefault="00BA6C7C" w:rsidP="00B505B0">
            <w:pPr>
              <w:jc w:val="left"/>
              <w:rPr>
                <w:rFonts w:ascii="Times New Roman" w:hAnsi="Times New Roman"/>
                <w:b/>
                <w:color w:val="5C4269"/>
              </w:rPr>
            </w:pPr>
            <w:r>
              <w:t>6722</w:t>
            </w:r>
            <w:r w:rsidR="00B505B0" w:rsidRPr="0053138D">
              <w:t xml:space="preserve"> </w:t>
            </w:r>
            <w:r>
              <w:t>Szeged</w:t>
            </w:r>
            <w:r w:rsidR="00B505B0" w:rsidRPr="0053138D">
              <w:t xml:space="preserve">, </w:t>
            </w:r>
            <w:r>
              <w:t>Rákóczi</w:t>
            </w:r>
            <w:r w:rsidR="00B505B0">
              <w:t xml:space="preserve"> tér </w:t>
            </w:r>
            <w:r>
              <w:t>1</w:t>
            </w:r>
            <w:r w:rsidR="00B505B0" w:rsidRPr="0053138D">
              <w:t>.</w:t>
            </w:r>
          </w:p>
        </w:tc>
      </w:tr>
    </w:tbl>
    <w:p w:rsidR="003F1605" w:rsidRPr="00D34FF0" w:rsidRDefault="003F1605" w:rsidP="00D34FF0">
      <w:pPr>
        <w:rPr>
          <w:sz w:val="18"/>
          <w:szCs w:val="18"/>
        </w:rPr>
      </w:pPr>
    </w:p>
    <w:p w:rsidR="00CD2962" w:rsidRPr="00D34FF0" w:rsidRDefault="00CD2962" w:rsidP="00D34FF0">
      <w:pPr>
        <w:rPr>
          <w:sz w:val="18"/>
          <w:szCs w:val="18"/>
        </w:rPr>
      </w:pPr>
    </w:p>
    <w:p w:rsidR="00CD2962" w:rsidRPr="00D34FF0" w:rsidRDefault="00CD2962" w:rsidP="00D34FF0">
      <w:pPr>
        <w:rPr>
          <w:sz w:val="18"/>
          <w:szCs w:val="18"/>
        </w:rPr>
      </w:pPr>
    </w:p>
    <w:p w:rsidR="00CD2962" w:rsidRPr="00D34FF0" w:rsidRDefault="00CD2962" w:rsidP="00D34FF0">
      <w:pPr>
        <w:rPr>
          <w:sz w:val="18"/>
          <w:szCs w:val="18"/>
        </w:rPr>
      </w:pPr>
    </w:p>
    <w:p w:rsidR="00CD2962" w:rsidRPr="009E721D" w:rsidRDefault="00CD2962" w:rsidP="00EE2A08">
      <w:pPr>
        <w:tabs>
          <w:tab w:val="right" w:pos="1418"/>
          <w:tab w:val="left" w:pos="1560"/>
        </w:tabs>
        <w:rPr>
          <w:b/>
          <w:sz w:val="24"/>
        </w:rPr>
      </w:pPr>
      <w:r w:rsidRPr="009E721D">
        <w:rPr>
          <w:sz w:val="24"/>
        </w:rPr>
        <w:tab/>
      </w:r>
      <w:r w:rsidRPr="009E721D">
        <w:rPr>
          <w:b/>
          <w:sz w:val="24"/>
        </w:rPr>
        <w:t>201</w:t>
      </w:r>
      <w:r w:rsidR="00F56FE7">
        <w:rPr>
          <w:b/>
          <w:sz w:val="24"/>
        </w:rPr>
        <w:t>7</w:t>
      </w:r>
    </w:p>
    <w:p w:rsidR="00CD2962" w:rsidRPr="009E721D" w:rsidRDefault="00CD2962" w:rsidP="00EE2A08">
      <w:pPr>
        <w:tabs>
          <w:tab w:val="right" w:pos="1418"/>
          <w:tab w:val="left" w:pos="1560"/>
        </w:tabs>
        <w:rPr>
          <w:color w:val="5C4269"/>
          <w:sz w:val="24"/>
        </w:rPr>
      </w:pPr>
      <w:r w:rsidRPr="009E721D">
        <w:rPr>
          <w:sz w:val="24"/>
        </w:rPr>
        <w:tab/>
      </w:r>
      <w:r w:rsidRPr="009E721D">
        <w:rPr>
          <w:sz w:val="24"/>
        </w:rPr>
        <w:tab/>
      </w:r>
      <w:r w:rsidRPr="009E721D">
        <w:rPr>
          <w:color w:val="5C4269"/>
          <w:sz w:val="24"/>
        </w:rPr>
        <w:t>ÉV</w:t>
      </w:r>
    </w:p>
    <w:p w:rsidR="00CD2962" w:rsidRPr="009E721D" w:rsidRDefault="00BD6B8E" w:rsidP="00EE2A08">
      <w:pPr>
        <w:tabs>
          <w:tab w:val="right" w:pos="1418"/>
          <w:tab w:val="left" w:pos="1560"/>
        </w:tabs>
        <w:rPr>
          <w:b/>
          <w:sz w:val="24"/>
        </w:rPr>
      </w:pPr>
      <w:r>
        <w:rPr>
          <w:b/>
          <w:sz w:val="24"/>
        </w:rPr>
        <w:tab/>
      </w:r>
      <w:r w:rsidR="00BA6C7C">
        <w:rPr>
          <w:b/>
          <w:sz w:val="24"/>
        </w:rPr>
        <w:t>3</w:t>
      </w:r>
    </w:p>
    <w:p w:rsidR="00CD2962" w:rsidRPr="009E721D" w:rsidRDefault="00CD2962" w:rsidP="00EE2A08">
      <w:pPr>
        <w:tabs>
          <w:tab w:val="right" w:pos="1418"/>
          <w:tab w:val="left" w:pos="1560"/>
        </w:tabs>
        <w:rPr>
          <w:color w:val="5C4269"/>
          <w:sz w:val="24"/>
        </w:rPr>
      </w:pPr>
      <w:r w:rsidRPr="009E721D">
        <w:rPr>
          <w:sz w:val="24"/>
        </w:rPr>
        <w:tab/>
      </w:r>
      <w:r w:rsidRPr="009E721D">
        <w:rPr>
          <w:sz w:val="24"/>
        </w:rPr>
        <w:tab/>
      </w:r>
      <w:r w:rsidRPr="009E721D">
        <w:rPr>
          <w:color w:val="5C4269"/>
          <w:sz w:val="24"/>
        </w:rPr>
        <w:t>HÓ</w:t>
      </w:r>
    </w:p>
    <w:p w:rsidR="00CD2962" w:rsidRPr="00BA6C7C" w:rsidRDefault="00CD2962" w:rsidP="00EE2A08">
      <w:pPr>
        <w:tabs>
          <w:tab w:val="right" w:pos="1418"/>
          <w:tab w:val="left" w:pos="1560"/>
        </w:tabs>
        <w:rPr>
          <w:b/>
          <w:sz w:val="24"/>
        </w:rPr>
      </w:pPr>
      <w:r w:rsidRPr="009E721D">
        <w:rPr>
          <w:sz w:val="24"/>
        </w:rPr>
        <w:tab/>
      </w:r>
      <w:r w:rsidR="00BA6C7C" w:rsidRPr="00BA6C7C">
        <w:rPr>
          <w:b/>
          <w:sz w:val="24"/>
        </w:rPr>
        <w:t>22</w:t>
      </w:r>
    </w:p>
    <w:p w:rsidR="003F1605" w:rsidRDefault="00CD2962" w:rsidP="00EE2A08">
      <w:pPr>
        <w:tabs>
          <w:tab w:val="right" w:pos="1418"/>
          <w:tab w:val="left" w:pos="1560"/>
        </w:tabs>
        <w:rPr>
          <w:color w:val="5C4269"/>
        </w:rPr>
      </w:pPr>
      <w:r w:rsidRPr="009E721D">
        <w:rPr>
          <w:sz w:val="24"/>
        </w:rPr>
        <w:tab/>
      </w:r>
      <w:r w:rsidRPr="009E721D">
        <w:rPr>
          <w:sz w:val="24"/>
        </w:rPr>
        <w:tab/>
      </w:r>
      <w:r w:rsidRPr="009E721D">
        <w:rPr>
          <w:color w:val="5C4269"/>
          <w:sz w:val="24"/>
        </w:rPr>
        <w:t>NAP</w:t>
      </w:r>
      <w:r w:rsidR="003F1605" w:rsidRPr="00EE2A08">
        <w:rPr>
          <w:color w:val="5C4269"/>
        </w:rPr>
        <w:br w:type="page"/>
      </w:r>
    </w:p>
    <w:p w:rsidR="00B23FE1" w:rsidRPr="00EE2A08" w:rsidRDefault="00B23FE1" w:rsidP="00EE2A08">
      <w:pPr>
        <w:tabs>
          <w:tab w:val="right" w:pos="1418"/>
          <w:tab w:val="left" w:pos="1560"/>
        </w:tabs>
        <w:rPr>
          <w:color w:val="5C4269"/>
        </w:rPr>
      </w:pPr>
    </w:p>
    <w:p w:rsidR="004B3746" w:rsidRDefault="004B3746" w:rsidP="00A02FF6">
      <w:pPr>
        <w:pStyle w:val="Cm-1"/>
      </w:pPr>
    </w:p>
    <w:p w:rsidR="008B4E58" w:rsidRPr="008B4E58" w:rsidRDefault="008A4390" w:rsidP="008B4E58">
      <w:pPr>
        <w:pStyle w:val="Alcm-2"/>
        <w:framePr w:hSpace="0" w:wrap="auto" w:vAnchor="margin" w:hAnchor="text" w:xAlign="left" w:yAlign="inline"/>
        <w:rPr>
          <w:sz w:val="30"/>
          <w:szCs w:val="30"/>
        </w:rPr>
      </w:pPr>
      <w:r>
        <w:rPr>
          <w:sz w:val="30"/>
          <w:szCs w:val="30"/>
        </w:rPr>
        <w:t xml:space="preserve">az új közbeszerzési törvény </w:t>
      </w:r>
      <w:r w:rsidR="006A68F1">
        <w:rPr>
          <w:sz w:val="30"/>
          <w:szCs w:val="30"/>
        </w:rPr>
        <w:t xml:space="preserve">módosítása, a 2016. év </w:t>
      </w:r>
      <w:r>
        <w:rPr>
          <w:sz w:val="30"/>
          <w:szCs w:val="30"/>
        </w:rPr>
        <w:t>gyakorlati tapasztalatai</w:t>
      </w:r>
    </w:p>
    <w:p w:rsidR="006A24A0" w:rsidRPr="00A02FF6" w:rsidRDefault="006A24A0" w:rsidP="00A02FF6">
      <w:pPr>
        <w:pStyle w:val="Cm-1"/>
      </w:pPr>
      <w:r w:rsidRPr="00A02FF6">
        <w:t>Program</w:t>
      </w:r>
    </w:p>
    <w:p w:rsidR="006A24A0" w:rsidRDefault="006A24A0" w:rsidP="003F6050"/>
    <w:p w:rsidR="00B23FE1" w:rsidRDefault="00B23FE1" w:rsidP="003F6050"/>
    <w:p w:rsidR="000151D2" w:rsidRDefault="000151D2" w:rsidP="003F6050"/>
    <w:p w:rsidR="004B3746" w:rsidRPr="006A24A0" w:rsidRDefault="004B3746" w:rsidP="003F6050"/>
    <w:p w:rsidR="006A24A0" w:rsidRDefault="00990A2E" w:rsidP="003F6050">
      <w:pPr>
        <w:ind w:left="1418" w:hanging="1418"/>
      </w:pPr>
      <w:r>
        <w:t>10</w:t>
      </w:r>
      <w:r w:rsidR="006F77D9">
        <w:t>.</w:t>
      </w:r>
      <w:r>
        <w:t>0</w:t>
      </w:r>
      <w:r w:rsidR="006F77D9">
        <w:t>0-10.1</w:t>
      </w:r>
      <w:r>
        <w:t>0</w:t>
      </w:r>
      <w:r w:rsidR="006A24A0" w:rsidRPr="006A24A0">
        <w:tab/>
      </w:r>
      <w:r w:rsidR="00CE4E03" w:rsidRPr="00CE4E03">
        <w:rPr>
          <w:b/>
        </w:rPr>
        <w:t>MEGNYITÓ</w:t>
      </w:r>
    </w:p>
    <w:p w:rsidR="00FD4132" w:rsidRDefault="00FD4132" w:rsidP="003F6050">
      <w:pPr>
        <w:ind w:left="1418" w:hanging="1418"/>
      </w:pPr>
      <w:r>
        <w:tab/>
      </w:r>
      <w:r w:rsidRPr="00FD4132">
        <w:t>Dr.</w:t>
      </w:r>
      <w:r w:rsidR="00F56FE7">
        <w:t xml:space="preserve"> </w:t>
      </w:r>
      <w:r w:rsidR="00990A2E">
        <w:t>Juhász Tünde</w:t>
      </w:r>
      <w:r w:rsidR="00F56FE7">
        <w:t xml:space="preserve"> –</w:t>
      </w:r>
      <w:r w:rsidR="00990A2E">
        <w:t xml:space="preserve"> Csongrád Megyei Kormányhivatal</w:t>
      </w:r>
      <w:r w:rsidRPr="00FD4132">
        <w:t>, k</w:t>
      </w:r>
      <w:r w:rsidR="00990A2E">
        <w:t>ormánymegbízott</w:t>
      </w:r>
    </w:p>
    <w:p w:rsidR="006A24A0" w:rsidRPr="00B427B0" w:rsidRDefault="001464FB" w:rsidP="002765FB">
      <w:pPr>
        <w:ind w:left="1418" w:hanging="1418"/>
        <w:rPr>
          <w:sz w:val="24"/>
        </w:rPr>
      </w:pPr>
      <w:r>
        <w:tab/>
      </w:r>
      <w:r>
        <w:tab/>
      </w:r>
    </w:p>
    <w:p w:rsidR="00FD4132" w:rsidRDefault="006F77D9" w:rsidP="00FD4132">
      <w:pPr>
        <w:ind w:left="1416" w:hanging="1416"/>
        <w:rPr>
          <w:rFonts w:ascii="Times New Roman" w:hAnsi="Times New Roman"/>
          <w:sz w:val="24"/>
        </w:rPr>
      </w:pPr>
      <w:r>
        <w:rPr>
          <w:szCs w:val="20"/>
        </w:rPr>
        <w:t>10.1</w:t>
      </w:r>
      <w:r w:rsidR="00990A2E">
        <w:rPr>
          <w:szCs w:val="20"/>
        </w:rPr>
        <w:t>0</w:t>
      </w:r>
      <w:r>
        <w:rPr>
          <w:szCs w:val="20"/>
        </w:rPr>
        <w:t>-1</w:t>
      </w:r>
      <w:r w:rsidR="0029492B">
        <w:rPr>
          <w:szCs w:val="20"/>
        </w:rPr>
        <w:t>1.1</w:t>
      </w:r>
      <w:r w:rsidR="007B0F95" w:rsidRPr="00A11EF0">
        <w:rPr>
          <w:szCs w:val="20"/>
        </w:rPr>
        <w:t>0</w:t>
      </w:r>
      <w:r w:rsidR="00892F34" w:rsidRPr="00A11EF0">
        <w:rPr>
          <w:szCs w:val="20"/>
        </w:rPr>
        <w:tab/>
      </w:r>
      <w:r w:rsidR="00FD4132" w:rsidRPr="00E17E1C">
        <w:rPr>
          <w:b/>
          <w:szCs w:val="20"/>
        </w:rPr>
        <w:t xml:space="preserve">A </w:t>
      </w:r>
      <w:r w:rsidR="00F56FE7">
        <w:rPr>
          <w:b/>
          <w:szCs w:val="20"/>
        </w:rPr>
        <w:t>Kbt. 2017. január 1-</w:t>
      </w:r>
      <w:r w:rsidR="00740479">
        <w:rPr>
          <w:b/>
          <w:szCs w:val="20"/>
        </w:rPr>
        <w:t>jé</w:t>
      </w:r>
      <w:r w:rsidR="00F56FE7">
        <w:rPr>
          <w:b/>
          <w:szCs w:val="20"/>
        </w:rPr>
        <w:t>től hatályos módosításai</w:t>
      </w:r>
    </w:p>
    <w:p w:rsidR="00E17E1C" w:rsidRDefault="00990A2E" w:rsidP="00990A2E">
      <w:pPr>
        <w:autoSpaceDE w:val="0"/>
        <w:autoSpaceDN w:val="0"/>
        <w:adjustRightInd w:val="0"/>
        <w:ind w:left="696" w:firstLine="720"/>
      </w:pPr>
      <w:r>
        <w:t>Rigó Csaba Balázs – Közbeszerzési Hatóság, elnök</w:t>
      </w:r>
    </w:p>
    <w:p w:rsidR="00990A2E" w:rsidRDefault="00990A2E" w:rsidP="00990A2E">
      <w:pPr>
        <w:autoSpaceDE w:val="0"/>
        <w:autoSpaceDN w:val="0"/>
        <w:adjustRightInd w:val="0"/>
      </w:pPr>
    </w:p>
    <w:p w:rsidR="00E17E1C" w:rsidRPr="00E17E1C" w:rsidRDefault="006F77D9" w:rsidP="006A68F1">
      <w:pPr>
        <w:ind w:left="1416" w:hanging="1416"/>
      </w:pPr>
      <w:r>
        <w:t>1</w:t>
      </w:r>
      <w:r w:rsidR="00990A2E">
        <w:t>1</w:t>
      </w:r>
      <w:r w:rsidR="00E17E1C">
        <w:t>.</w:t>
      </w:r>
      <w:r w:rsidR="0029492B">
        <w:t>1</w:t>
      </w:r>
      <w:r>
        <w:t>0-11.</w:t>
      </w:r>
      <w:r w:rsidR="0029492B">
        <w:t>30</w:t>
      </w:r>
      <w:r w:rsidR="00542E5D">
        <w:tab/>
      </w:r>
      <w:r w:rsidR="00F56FE7">
        <w:rPr>
          <w:szCs w:val="20"/>
        </w:rPr>
        <w:t>SZÜNET</w:t>
      </w:r>
    </w:p>
    <w:p w:rsidR="00E17E1C" w:rsidRPr="00E17E1C" w:rsidRDefault="00E17E1C" w:rsidP="00E17E1C">
      <w:pPr>
        <w:autoSpaceDE w:val="0"/>
        <w:autoSpaceDN w:val="0"/>
        <w:adjustRightInd w:val="0"/>
      </w:pPr>
    </w:p>
    <w:p w:rsidR="00F372A3" w:rsidRDefault="00F372A3" w:rsidP="00F372A3">
      <w:pPr>
        <w:autoSpaceDE w:val="0"/>
        <w:autoSpaceDN w:val="0"/>
        <w:adjustRightInd w:val="0"/>
        <w:ind w:left="1416" w:hanging="1416"/>
        <w:rPr>
          <w:szCs w:val="20"/>
        </w:rPr>
      </w:pPr>
      <w:r>
        <w:rPr>
          <w:szCs w:val="20"/>
        </w:rPr>
        <w:t>1</w:t>
      </w:r>
      <w:r w:rsidR="006F77D9">
        <w:rPr>
          <w:szCs w:val="20"/>
        </w:rPr>
        <w:t>1.</w:t>
      </w:r>
      <w:r w:rsidR="0029492B">
        <w:rPr>
          <w:szCs w:val="20"/>
        </w:rPr>
        <w:t>30</w:t>
      </w:r>
      <w:r w:rsidR="006F77D9">
        <w:rPr>
          <w:szCs w:val="20"/>
        </w:rPr>
        <w:t>-1</w:t>
      </w:r>
      <w:r w:rsidR="00695279">
        <w:rPr>
          <w:szCs w:val="20"/>
        </w:rPr>
        <w:t>2</w:t>
      </w:r>
      <w:r w:rsidR="006F77D9">
        <w:rPr>
          <w:szCs w:val="20"/>
        </w:rPr>
        <w:t>:</w:t>
      </w:r>
      <w:r w:rsidR="0029492B">
        <w:rPr>
          <w:szCs w:val="20"/>
        </w:rPr>
        <w:t>10</w:t>
      </w:r>
      <w:r>
        <w:rPr>
          <w:szCs w:val="20"/>
        </w:rPr>
        <w:tab/>
      </w:r>
      <w:r w:rsidR="00F56FE7" w:rsidRPr="00F56FE7">
        <w:rPr>
          <w:b/>
          <w:szCs w:val="20"/>
        </w:rPr>
        <w:t>A</w:t>
      </w:r>
      <w:r w:rsidR="00320DDA">
        <w:rPr>
          <w:b/>
          <w:szCs w:val="20"/>
        </w:rPr>
        <w:t xml:space="preserve"> hirdetmény nélküli tárgyalásos eljárások ellenőrzésének tapasztalatai </w:t>
      </w:r>
      <w:r w:rsidR="00F56FE7" w:rsidRPr="00F56FE7">
        <w:rPr>
          <w:b/>
          <w:szCs w:val="20"/>
        </w:rPr>
        <w:t xml:space="preserve"> </w:t>
      </w:r>
    </w:p>
    <w:p w:rsidR="00F372A3" w:rsidRDefault="009C0B5B" w:rsidP="003F6050">
      <w:pPr>
        <w:autoSpaceDE w:val="0"/>
        <w:autoSpaceDN w:val="0"/>
        <w:adjustRightInd w:val="0"/>
        <w:ind w:left="1416" w:hanging="1416"/>
        <w:rPr>
          <w:szCs w:val="20"/>
        </w:rPr>
      </w:pPr>
      <w:r>
        <w:rPr>
          <w:szCs w:val="20"/>
        </w:rPr>
        <w:tab/>
      </w:r>
      <w:r w:rsidR="00320DDA">
        <w:rPr>
          <w:szCs w:val="20"/>
        </w:rPr>
        <w:t>Dr. Sutyinszki Petra – Közbeszerzési Hatóság, Közszolgálati és Támogató Főosztály, jogi tanácsadó</w:t>
      </w:r>
    </w:p>
    <w:p w:rsidR="009C0B5B" w:rsidRDefault="009C0B5B" w:rsidP="003F6050">
      <w:pPr>
        <w:autoSpaceDE w:val="0"/>
        <w:autoSpaceDN w:val="0"/>
        <w:adjustRightInd w:val="0"/>
        <w:ind w:left="1416" w:hanging="1416"/>
        <w:rPr>
          <w:szCs w:val="20"/>
        </w:rPr>
      </w:pPr>
    </w:p>
    <w:p w:rsidR="00320DDA" w:rsidRPr="009C0B5B" w:rsidRDefault="006F77D9" w:rsidP="00320DDA">
      <w:pPr>
        <w:ind w:left="1416" w:hanging="1416"/>
        <w:rPr>
          <w:b/>
          <w:szCs w:val="20"/>
        </w:rPr>
      </w:pPr>
      <w:r>
        <w:rPr>
          <w:szCs w:val="20"/>
        </w:rPr>
        <w:t>1</w:t>
      </w:r>
      <w:r w:rsidR="00320DDA">
        <w:rPr>
          <w:szCs w:val="20"/>
        </w:rPr>
        <w:t>2</w:t>
      </w:r>
      <w:r w:rsidR="00F354B6" w:rsidRPr="00F354B6">
        <w:rPr>
          <w:szCs w:val="20"/>
        </w:rPr>
        <w:t>.</w:t>
      </w:r>
      <w:r w:rsidR="00FE428C">
        <w:rPr>
          <w:szCs w:val="20"/>
        </w:rPr>
        <w:t>10</w:t>
      </w:r>
      <w:r w:rsidR="003356D2">
        <w:rPr>
          <w:szCs w:val="20"/>
        </w:rPr>
        <w:t>-1</w:t>
      </w:r>
      <w:r w:rsidR="00FE428C">
        <w:rPr>
          <w:szCs w:val="20"/>
        </w:rPr>
        <w:t>2</w:t>
      </w:r>
      <w:r>
        <w:rPr>
          <w:szCs w:val="20"/>
        </w:rPr>
        <w:t>:</w:t>
      </w:r>
      <w:r w:rsidR="00320DDA">
        <w:rPr>
          <w:szCs w:val="20"/>
        </w:rPr>
        <w:t>5</w:t>
      </w:r>
      <w:r w:rsidR="00FE428C">
        <w:rPr>
          <w:szCs w:val="20"/>
        </w:rPr>
        <w:t>0</w:t>
      </w:r>
      <w:r w:rsidR="00F354B6" w:rsidRPr="00F354B6">
        <w:rPr>
          <w:b/>
          <w:szCs w:val="20"/>
        </w:rPr>
        <w:tab/>
      </w:r>
      <w:r w:rsidR="00320DDA" w:rsidRPr="009C0B5B">
        <w:rPr>
          <w:b/>
          <w:szCs w:val="20"/>
        </w:rPr>
        <w:t xml:space="preserve">Közbeszerzési jogorvoslat, a Döntőbizottság aktuális döntései </w:t>
      </w:r>
    </w:p>
    <w:p w:rsidR="009C0B5B" w:rsidRDefault="00320DDA" w:rsidP="00320DDA">
      <w:pPr>
        <w:ind w:left="1416" w:hanging="1416"/>
        <w:rPr>
          <w:szCs w:val="20"/>
        </w:rPr>
      </w:pPr>
      <w:r>
        <w:rPr>
          <w:szCs w:val="20"/>
        </w:rPr>
        <w:tab/>
        <w:t xml:space="preserve">Dr. Puskás Sándor - </w:t>
      </w:r>
      <w:r w:rsidRPr="009C0B5B">
        <w:rPr>
          <w:szCs w:val="20"/>
        </w:rPr>
        <w:t>Közbeszerzési Döntőbizottság</w:t>
      </w:r>
      <w:r>
        <w:rPr>
          <w:szCs w:val="20"/>
        </w:rPr>
        <w:t>, elnök</w:t>
      </w:r>
    </w:p>
    <w:p w:rsidR="00320DDA" w:rsidRPr="00B427B0" w:rsidRDefault="00320DDA" w:rsidP="00320DDA">
      <w:pPr>
        <w:ind w:left="1416" w:hanging="1416"/>
        <w:rPr>
          <w:sz w:val="24"/>
        </w:rPr>
      </w:pPr>
    </w:p>
    <w:p w:rsidR="00E17E1C" w:rsidRDefault="00EB3B5E" w:rsidP="00E17E1C">
      <w:pPr>
        <w:ind w:left="1416" w:hanging="1416"/>
        <w:rPr>
          <w:b/>
          <w:szCs w:val="20"/>
        </w:rPr>
      </w:pPr>
      <w:r w:rsidRPr="002554DF">
        <w:rPr>
          <w:szCs w:val="20"/>
        </w:rPr>
        <w:t>1</w:t>
      </w:r>
      <w:r w:rsidR="00FE428C">
        <w:rPr>
          <w:szCs w:val="20"/>
        </w:rPr>
        <w:t>2</w:t>
      </w:r>
      <w:r w:rsidR="009C0B5B">
        <w:rPr>
          <w:szCs w:val="20"/>
        </w:rPr>
        <w:t>.</w:t>
      </w:r>
      <w:r w:rsidR="00320DDA">
        <w:rPr>
          <w:szCs w:val="20"/>
        </w:rPr>
        <w:t>5</w:t>
      </w:r>
      <w:r w:rsidR="00FE428C">
        <w:rPr>
          <w:szCs w:val="20"/>
        </w:rPr>
        <w:t>0</w:t>
      </w:r>
      <w:r w:rsidR="004D678C">
        <w:rPr>
          <w:szCs w:val="20"/>
        </w:rPr>
        <w:t>-1</w:t>
      </w:r>
      <w:r w:rsidR="00FE428C">
        <w:rPr>
          <w:szCs w:val="20"/>
        </w:rPr>
        <w:t>3</w:t>
      </w:r>
      <w:r w:rsidR="009C0B5B">
        <w:rPr>
          <w:szCs w:val="20"/>
        </w:rPr>
        <w:t>.</w:t>
      </w:r>
      <w:r w:rsidR="00FE428C">
        <w:rPr>
          <w:szCs w:val="20"/>
        </w:rPr>
        <w:t>45</w:t>
      </w:r>
      <w:r w:rsidR="001B0DBC" w:rsidRPr="002554DF">
        <w:rPr>
          <w:b/>
          <w:szCs w:val="20"/>
        </w:rPr>
        <w:tab/>
      </w:r>
      <w:r w:rsidR="009C0B5B" w:rsidRPr="009C0B5B">
        <w:rPr>
          <w:szCs w:val="20"/>
        </w:rPr>
        <w:t>SZÜNET</w:t>
      </w:r>
    </w:p>
    <w:p w:rsidR="009C0B5B" w:rsidRPr="00912B0F" w:rsidRDefault="009C0B5B" w:rsidP="00E17E1C">
      <w:pPr>
        <w:ind w:left="1416" w:hanging="1416"/>
        <w:rPr>
          <w:rFonts w:ascii="Times New Roman" w:hAnsi="Times New Roman"/>
          <w:b/>
          <w:sz w:val="24"/>
        </w:rPr>
      </w:pPr>
    </w:p>
    <w:p w:rsidR="008A4390" w:rsidRPr="00E17E1C" w:rsidRDefault="006F77D9" w:rsidP="008A4390">
      <w:pPr>
        <w:ind w:left="1416" w:hanging="1416"/>
        <w:rPr>
          <w:b/>
          <w:szCs w:val="20"/>
        </w:rPr>
      </w:pPr>
      <w:r>
        <w:rPr>
          <w:szCs w:val="20"/>
        </w:rPr>
        <w:t>1</w:t>
      </w:r>
      <w:r w:rsidR="00FE428C">
        <w:rPr>
          <w:szCs w:val="20"/>
        </w:rPr>
        <w:t>3</w:t>
      </w:r>
      <w:r>
        <w:rPr>
          <w:szCs w:val="20"/>
        </w:rPr>
        <w:t>.</w:t>
      </w:r>
      <w:r w:rsidR="00FE428C">
        <w:rPr>
          <w:szCs w:val="20"/>
        </w:rPr>
        <w:t>45</w:t>
      </w:r>
      <w:r>
        <w:rPr>
          <w:szCs w:val="20"/>
        </w:rPr>
        <w:t>-14.</w:t>
      </w:r>
      <w:r w:rsidR="00FE428C">
        <w:rPr>
          <w:szCs w:val="20"/>
        </w:rPr>
        <w:t>15</w:t>
      </w:r>
      <w:r w:rsidR="00542E5D">
        <w:rPr>
          <w:b/>
          <w:szCs w:val="20"/>
        </w:rPr>
        <w:tab/>
      </w:r>
      <w:r w:rsidR="008A4390" w:rsidRPr="00E17E1C">
        <w:rPr>
          <w:b/>
          <w:szCs w:val="20"/>
        </w:rPr>
        <w:t xml:space="preserve">A </w:t>
      </w:r>
      <w:r w:rsidR="009C0B5B">
        <w:rPr>
          <w:b/>
          <w:szCs w:val="20"/>
        </w:rPr>
        <w:t>közbeszerzési szerződések teljesítésének és módosításának ellenőrzése</w:t>
      </w:r>
    </w:p>
    <w:p w:rsidR="00FB3060" w:rsidRDefault="009C0B5B" w:rsidP="00E17E1C">
      <w:pPr>
        <w:autoSpaceDE w:val="0"/>
        <w:autoSpaceDN w:val="0"/>
        <w:adjustRightInd w:val="0"/>
        <w:ind w:left="1416" w:hanging="1416"/>
      </w:pPr>
      <w:r>
        <w:tab/>
      </w:r>
      <w:r w:rsidR="005D4A1B">
        <w:t xml:space="preserve">Dr. Molnárfi István - </w:t>
      </w:r>
      <w:r>
        <w:t>Közbeszerzési Hatóság, Szerződésellenőrzési Főosztály</w:t>
      </w:r>
      <w:r w:rsidR="005D4A1B">
        <w:t>, főosztályvezető</w:t>
      </w:r>
    </w:p>
    <w:p w:rsidR="009C0B5B" w:rsidRDefault="009C0B5B" w:rsidP="00E17E1C">
      <w:pPr>
        <w:autoSpaceDE w:val="0"/>
        <w:autoSpaceDN w:val="0"/>
        <w:adjustRightInd w:val="0"/>
        <w:ind w:left="1416" w:hanging="1416"/>
      </w:pPr>
    </w:p>
    <w:p w:rsidR="009C0B5B" w:rsidRDefault="006F77D9" w:rsidP="00E17E1C">
      <w:pPr>
        <w:autoSpaceDE w:val="0"/>
        <w:autoSpaceDN w:val="0"/>
        <w:adjustRightInd w:val="0"/>
        <w:ind w:left="1416" w:hanging="1416"/>
        <w:rPr>
          <w:b/>
        </w:rPr>
      </w:pPr>
      <w:r>
        <w:t>14:</w:t>
      </w:r>
      <w:r w:rsidR="00FE428C">
        <w:t>15</w:t>
      </w:r>
      <w:r>
        <w:t>-1</w:t>
      </w:r>
      <w:r w:rsidR="00FE428C">
        <w:t>4</w:t>
      </w:r>
      <w:r>
        <w:t>:</w:t>
      </w:r>
      <w:r w:rsidR="00FE428C">
        <w:t>45</w:t>
      </w:r>
      <w:r w:rsidR="009C0B5B">
        <w:tab/>
      </w:r>
      <w:r w:rsidR="00320DDA">
        <w:rPr>
          <w:b/>
        </w:rPr>
        <w:t>ESPD, e-Certis, gyakran ismételt kér</w:t>
      </w:r>
      <w:r w:rsidR="00B23FE1">
        <w:rPr>
          <w:b/>
        </w:rPr>
        <w:t>dések a nyilatkozati elvvel és igazolások benyújtásával összefüggésben</w:t>
      </w:r>
      <w:r w:rsidR="009C0B5B">
        <w:rPr>
          <w:b/>
        </w:rPr>
        <w:t xml:space="preserve"> </w:t>
      </w:r>
    </w:p>
    <w:p w:rsidR="009C0B5B" w:rsidRDefault="009C0B5B" w:rsidP="00E17E1C">
      <w:pPr>
        <w:autoSpaceDE w:val="0"/>
        <w:autoSpaceDN w:val="0"/>
        <w:adjustRightInd w:val="0"/>
        <w:ind w:left="1416" w:hanging="1416"/>
      </w:pPr>
      <w:r>
        <w:rPr>
          <w:b/>
        </w:rPr>
        <w:tab/>
      </w:r>
      <w:r w:rsidR="005D4A1B" w:rsidRPr="005D4A1B">
        <w:t xml:space="preserve">Dr. </w:t>
      </w:r>
      <w:r w:rsidR="00B23FE1">
        <w:t>Varga Ágnes</w:t>
      </w:r>
      <w:r w:rsidR="005D4A1B" w:rsidRPr="005D4A1B">
        <w:t xml:space="preserve"> -</w:t>
      </w:r>
      <w:r w:rsidR="005D4A1B">
        <w:rPr>
          <w:b/>
        </w:rPr>
        <w:t xml:space="preserve"> </w:t>
      </w:r>
      <w:r>
        <w:t xml:space="preserve">Közbeszerzési Hatóság, </w:t>
      </w:r>
      <w:r w:rsidR="00B23FE1">
        <w:t xml:space="preserve">Fenntarthatóság és Nemzetközi Kapcsolatok </w:t>
      </w:r>
      <w:r>
        <w:t>Főosztály</w:t>
      </w:r>
      <w:r w:rsidR="00B23FE1">
        <w:t>a</w:t>
      </w:r>
      <w:r w:rsidR="005D4A1B">
        <w:t xml:space="preserve">, </w:t>
      </w:r>
      <w:r w:rsidR="00B23FE1">
        <w:t>főosztályvezető</w:t>
      </w:r>
    </w:p>
    <w:p w:rsidR="009C0B5B" w:rsidRDefault="009C0B5B" w:rsidP="00E17E1C">
      <w:pPr>
        <w:autoSpaceDE w:val="0"/>
        <w:autoSpaceDN w:val="0"/>
        <w:adjustRightInd w:val="0"/>
        <w:ind w:left="1416" w:hanging="1416"/>
      </w:pPr>
    </w:p>
    <w:p w:rsidR="009C0B5B" w:rsidRPr="009C0B5B" w:rsidRDefault="006F77D9" w:rsidP="00E17E1C">
      <w:pPr>
        <w:autoSpaceDE w:val="0"/>
        <w:autoSpaceDN w:val="0"/>
        <w:adjustRightInd w:val="0"/>
        <w:ind w:left="1416" w:hanging="1416"/>
        <w:rPr>
          <w:rFonts w:ascii="Segoe UI" w:hAnsi="Segoe UI" w:cs="Segoe UI"/>
          <w:b/>
          <w:szCs w:val="20"/>
          <w:lang w:eastAsia="hu-HU"/>
        </w:rPr>
      </w:pPr>
      <w:r>
        <w:t>1</w:t>
      </w:r>
      <w:r w:rsidR="00FE428C">
        <w:t>4</w:t>
      </w:r>
      <w:r>
        <w:t>:</w:t>
      </w:r>
      <w:r w:rsidR="00FE428C">
        <w:t>45</w:t>
      </w:r>
      <w:r w:rsidR="009C0B5B">
        <w:tab/>
        <w:t>A konferencia zárása</w:t>
      </w:r>
    </w:p>
    <w:sectPr w:rsidR="009C0B5B" w:rsidRPr="009C0B5B" w:rsidSect="0066560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60" w:right="1127" w:bottom="1134" w:left="1134" w:header="680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3A2" w:rsidRDefault="005863A2" w:rsidP="00267322">
      <w:r>
        <w:separator/>
      </w:r>
    </w:p>
  </w:endnote>
  <w:endnote w:type="continuationSeparator" w:id="1">
    <w:p w:rsidR="005863A2" w:rsidRDefault="005863A2" w:rsidP="00267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 Sans Pro Regular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KH Sans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KH Sans Light">
    <w:altName w:val="Courier New"/>
    <w:charset w:val="EE"/>
    <w:family w:val="auto"/>
    <w:pitch w:val="variable"/>
    <w:sig w:usb0="00000001" w:usb1="00000000" w:usb2="00000000" w:usb3="00000000" w:csb0="00000093" w:csb1="00000000"/>
  </w:font>
  <w:font w:name="KH Columna Sans">
    <w:altName w:val="Courier New"/>
    <w:charset w:val="EE"/>
    <w:family w:val="auto"/>
    <w:pitch w:val="variable"/>
    <w:sig w:usb0="00000001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1E" w:rsidRPr="008F60DA" w:rsidRDefault="00BE651E" w:rsidP="00CD146E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1E" w:rsidRDefault="00BE651E">
    <w:pPr>
      <w:jc w:val="left"/>
      <w:rPr>
        <w:rFonts w:ascii="Times New Roman" w:hAnsi="Times New Roman"/>
      </w:rPr>
    </w:pPr>
  </w:p>
  <w:p w:rsidR="00BE651E" w:rsidRDefault="00BE651E">
    <w:pPr>
      <w:jc w:val="left"/>
      <w:rPr>
        <w:rFonts w:ascii="Times New Roman" w:hAnsi="Times New Roman"/>
      </w:rPr>
    </w:pPr>
  </w:p>
  <w:p w:rsidR="00BE651E" w:rsidRDefault="00BE651E">
    <w:pPr>
      <w:jc w:val="left"/>
      <w:rPr>
        <w:rFonts w:ascii="Times New Roman" w:hAnsi="Times New Roman"/>
      </w:rPr>
    </w:pPr>
  </w:p>
  <w:p w:rsidR="00BE651E" w:rsidRPr="00033B99" w:rsidRDefault="00BE651E">
    <w:pPr>
      <w:jc w:val="left"/>
      <w:rPr>
        <w:rFonts w:ascii="Times New Roman" w:hAnsi="Times New Roman"/>
      </w:rPr>
    </w:pPr>
  </w:p>
  <w:tbl>
    <w:tblPr>
      <w:tblpPr w:leftFromText="181" w:rightFromText="181" w:vertAnchor="text" w:horzAnchor="page" w:tblpX="5388" w:tblpY="-566"/>
      <w:tblOverlap w:val="never"/>
      <w:tblW w:w="0" w:type="auto"/>
      <w:tblLook w:val="04A0"/>
    </w:tblPr>
    <w:tblGrid>
      <w:gridCol w:w="2268"/>
      <w:gridCol w:w="3238"/>
      <w:gridCol w:w="236"/>
    </w:tblGrid>
    <w:tr w:rsidR="00BE651E" w:rsidRPr="0053138D" w:rsidTr="0053138D">
      <w:tc>
        <w:tcPr>
          <w:tcW w:w="2268" w:type="dxa"/>
          <w:vAlign w:val="bottom"/>
        </w:tcPr>
        <w:p w:rsidR="00BE651E" w:rsidRPr="0053138D" w:rsidRDefault="00BE651E" w:rsidP="0053138D">
          <w:pPr>
            <w:pStyle w:val="llb"/>
            <w:rPr>
              <w:color w:val="5C4269"/>
            </w:rPr>
          </w:pPr>
          <w:r w:rsidRPr="0053138D">
            <w:rPr>
              <w:color w:val="5C4269"/>
            </w:rPr>
            <w:t>1026 Budapest, Riadó utca 5.</w:t>
          </w:r>
        </w:p>
        <w:p w:rsidR="00BE651E" w:rsidRPr="0053138D" w:rsidRDefault="00BE651E" w:rsidP="0053138D">
          <w:pPr>
            <w:pStyle w:val="llb"/>
            <w:rPr>
              <w:color w:val="5C4269"/>
            </w:rPr>
          </w:pPr>
          <w:r w:rsidRPr="0053138D">
            <w:rPr>
              <w:color w:val="5C4269"/>
            </w:rPr>
            <w:t>1525 Budapest, Pf. 166.</w:t>
          </w:r>
        </w:p>
        <w:p w:rsidR="00BE651E" w:rsidRPr="0053138D" w:rsidRDefault="00BE651E" w:rsidP="0053138D">
          <w:pPr>
            <w:pStyle w:val="llb"/>
            <w:rPr>
              <w:color w:val="5C4269"/>
            </w:rPr>
          </w:pPr>
          <w:r w:rsidRPr="0053138D">
            <w:rPr>
              <w:color w:val="5C4269"/>
            </w:rPr>
            <w:t>www.kozbeszerzes.hu</w:t>
          </w:r>
        </w:p>
      </w:tc>
      <w:tc>
        <w:tcPr>
          <w:tcW w:w="3238" w:type="dxa"/>
          <w:vAlign w:val="bottom"/>
        </w:tcPr>
        <w:p w:rsidR="00BE651E" w:rsidRPr="0053138D" w:rsidRDefault="00BE651E" w:rsidP="0053138D">
          <w:pPr>
            <w:pStyle w:val="llb"/>
            <w:rPr>
              <w:color w:val="302B45"/>
            </w:rPr>
          </w:pPr>
        </w:p>
      </w:tc>
      <w:tc>
        <w:tcPr>
          <w:tcW w:w="236" w:type="dxa"/>
          <w:vAlign w:val="bottom"/>
        </w:tcPr>
        <w:p w:rsidR="00BE651E" w:rsidRPr="0053138D" w:rsidRDefault="00BE651E" w:rsidP="0053138D">
          <w:pPr>
            <w:pStyle w:val="llb"/>
          </w:pPr>
        </w:p>
      </w:tc>
    </w:tr>
  </w:tbl>
  <w:p w:rsidR="00BE651E" w:rsidRPr="005A2899" w:rsidRDefault="00BE651E" w:rsidP="005A289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3A2" w:rsidRDefault="005863A2" w:rsidP="00267322">
      <w:r>
        <w:separator/>
      </w:r>
    </w:p>
  </w:footnote>
  <w:footnote w:type="continuationSeparator" w:id="1">
    <w:p w:rsidR="005863A2" w:rsidRDefault="005863A2" w:rsidP="00267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51E" w:rsidRPr="006E7E15" w:rsidRDefault="00A3127D" w:rsidP="006E7E15"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-280670</wp:posOffset>
          </wp:positionH>
          <wp:positionV relativeFrom="page">
            <wp:posOffset>129540</wp:posOffset>
          </wp:positionV>
          <wp:extent cx="1197610" cy="877570"/>
          <wp:effectExtent l="19050" t="0" r="0" b="0"/>
          <wp:wrapNone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10" cy="877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-428625</wp:posOffset>
          </wp:positionV>
          <wp:extent cx="7559040" cy="10692765"/>
          <wp:effectExtent l="19050" t="0" r="0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651E" w:rsidRPr="006E7E15" w:rsidRDefault="00BE651E" w:rsidP="006E7E15"/>
  <w:p w:rsidR="00BE651E" w:rsidRPr="006E7E15" w:rsidRDefault="00BE651E" w:rsidP="006E7E15"/>
  <w:p w:rsidR="00BE651E" w:rsidRPr="006E7E15" w:rsidRDefault="00BE651E" w:rsidP="006E7E15"/>
  <w:p w:rsidR="00BE651E" w:rsidRPr="000735D9" w:rsidRDefault="00BE651E" w:rsidP="006E7E15">
    <w:pPr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Look w:val="04A0"/>
    </w:tblPr>
    <w:tblGrid>
      <w:gridCol w:w="3455"/>
    </w:tblGrid>
    <w:tr w:rsidR="00BE651E" w:rsidRPr="0053138D" w:rsidTr="00D20606">
      <w:trPr>
        <w:trHeight w:val="993"/>
      </w:trPr>
      <w:tc>
        <w:tcPr>
          <w:tcW w:w="3455" w:type="dxa"/>
        </w:tcPr>
        <w:p w:rsidR="00BE651E" w:rsidRPr="0053138D" w:rsidRDefault="00A3127D" w:rsidP="009C74E6">
          <w:pPr>
            <w:spacing w:line="36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hu-H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-295275</wp:posOffset>
                </wp:positionH>
                <wp:positionV relativeFrom="page">
                  <wp:posOffset>-342265</wp:posOffset>
                </wp:positionV>
                <wp:extent cx="1197610" cy="877570"/>
                <wp:effectExtent l="19050" t="0" r="0" b="0"/>
                <wp:wrapNone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7610" cy="877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  <w:noProof/>
              <w:lang w:eastAsia="hu-H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-1278255</wp:posOffset>
                </wp:positionH>
                <wp:positionV relativeFrom="paragraph">
                  <wp:posOffset>-428625</wp:posOffset>
                </wp:positionV>
                <wp:extent cx="7559040" cy="10692765"/>
                <wp:effectExtent l="0" t="0" r="0" b="0"/>
                <wp:wrapNone/>
                <wp:docPr id="2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9040" cy="10692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E651E" w:rsidRPr="0053138D" w:rsidRDefault="00BE651E" w:rsidP="009C74E6">
          <w:pPr>
            <w:spacing w:line="360" w:lineRule="auto"/>
            <w:ind w:left="-108"/>
            <w:rPr>
              <w:rFonts w:ascii="Times New Roman" w:hAnsi="Times New Roman"/>
              <w:sz w:val="22"/>
              <w:szCs w:val="22"/>
            </w:rPr>
          </w:pPr>
        </w:p>
        <w:p w:rsidR="00BE651E" w:rsidRPr="0053138D" w:rsidRDefault="00BE651E" w:rsidP="009C74E6">
          <w:pPr>
            <w:spacing w:line="360" w:lineRule="auto"/>
            <w:ind w:left="-108"/>
            <w:rPr>
              <w:rFonts w:ascii="Times New Roman" w:hAnsi="Times New Roman"/>
              <w:sz w:val="22"/>
              <w:szCs w:val="22"/>
            </w:rPr>
          </w:pPr>
        </w:p>
        <w:p w:rsidR="00BE651E" w:rsidRPr="0053138D" w:rsidRDefault="00BE651E" w:rsidP="009C74E6">
          <w:pPr>
            <w:spacing w:line="360" w:lineRule="auto"/>
            <w:ind w:left="-108"/>
            <w:rPr>
              <w:rFonts w:ascii="Times New Roman" w:hAnsi="Times New Roman"/>
              <w:sz w:val="22"/>
              <w:szCs w:val="22"/>
            </w:rPr>
          </w:pPr>
        </w:p>
        <w:p w:rsidR="00BE651E" w:rsidRPr="0053138D" w:rsidRDefault="00BE651E" w:rsidP="00291BC4">
          <w:pPr>
            <w:spacing w:line="360" w:lineRule="auto"/>
            <w:ind w:left="-108"/>
            <w:rPr>
              <w:rFonts w:ascii="Times New Roman" w:hAnsi="Times New Roman"/>
              <w:sz w:val="22"/>
              <w:szCs w:val="22"/>
            </w:rPr>
          </w:pPr>
        </w:p>
      </w:tc>
    </w:tr>
    <w:tr w:rsidR="00BE651E" w:rsidRPr="0053138D" w:rsidTr="00D20606">
      <w:tc>
        <w:tcPr>
          <w:tcW w:w="3455" w:type="dxa"/>
        </w:tcPr>
        <w:p w:rsidR="00BE651E" w:rsidRPr="0053138D" w:rsidRDefault="00BE651E" w:rsidP="00755278"/>
      </w:tc>
    </w:tr>
  </w:tbl>
  <w:p w:rsidR="00BE651E" w:rsidRDefault="00BE65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6A11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4875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480A3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0CC3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528A8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7D466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ABCB0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3F0F7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E50AD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CDE6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C180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C47333"/>
    <w:multiLevelType w:val="hybridMultilevel"/>
    <w:tmpl w:val="6E9C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40EC9"/>
    <w:multiLevelType w:val="hybridMultilevel"/>
    <w:tmpl w:val="1B20117E"/>
    <w:lvl w:ilvl="0" w:tplc="7E04DE8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E0DB8"/>
    <w:multiLevelType w:val="hybridMultilevel"/>
    <w:tmpl w:val="8BFCB428"/>
    <w:lvl w:ilvl="0" w:tplc="6C8A583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232E2F"/>
    <w:multiLevelType w:val="hybridMultilevel"/>
    <w:tmpl w:val="BC1AC696"/>
    <w:lvl w:ilvl="0" w:tplc="5A9800C4">
      <w:start w:val="2"/>
      <w:numFmt w:val="bullet"/>
      <w:lvlText w:val="-"/>
      <w:lvlJc w:val="left"/>
      <w:pPr>
        <w:ind w:left="1080" w:hanging="720"/>
      </w:pPr>
      <w:rPr>
        <w:rFonts w:ascii="KH Sans Pro Regular" w:eastAsia="Times New Roman" w:hAnsi="KH Sans Pro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47EA3"/>
    <w:multiLevelType w:val="hybridMultilevel"/>
    <w:tmpl w:val="2408C62C"/>
    <w:lvl w:ilvl="0" w:tplc="6B4A597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842A1"/>
    <w:multiLevelType w:val="multilevel"/>
    <w:tmpl w:val="E83CFD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1F0C23"/>
    <w:multiLevelType w:val="hybridMultilevel"/>
    <w:tmpl w:val="973C5B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15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3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A49C2"/>
    <w:rsid w:val="00006149"/>
    <w:rsid w:val="0000773A"/>
    <w:rsid w:val="0001207B"/>
    <w:rsid w:val="000151D2"/>
    <w:rsid w:val="0001563E"/>
    <w:rsid w:val="00026361"/>
    <w:rsid w:val="00027351"/>
    <w:rsid w:val="00027BB6"/>
    <w:rsid w:val="00033B99"/>
    <w:rsid w:val="00051353"/>
    <w:rsid w:val="00054A0B"/>
    <w:rsid w:val="00054EE5"/>
    <w:rsid w:val="000550C8"/>
    <w:rsid w:val="0005625D"/>
    <w:rsid w:val="00067273"/>
    <w:rsid w:val="000735D9"/>
    <w:rsid w:val="00083B16"/>
    <w:rsid w:val="0008402E"/>
    <w:rsid w:val="00087CA7"/>
    <w:rsid w:val="00091599"/>
    <w:rsid w:val="00094B47"/>
    <w:rsid w:val="00094CA2"/>
    <w:rsid w:val="000A4DD3"/>
    <w:rsid w:val="000B360A"/>
    <w:rsid w:val="000D01AB"/>
    <w:rsid w:val="000D7B77"/>
    <w:rsid w:val="000E0959"/>
    <w:rsid w:val="001036FB"/>
    <w:rsid w:val="001048CF"/>
    <w:rsid w:val="00105CCC"/>
    <w:rsid w:val="001071BC"/>
    <w:rsid w:val="0012019B"/>
    <w:rsid w:val="001241BE"/>
    <w:rsid w:val="0012688C"/>
    <w:rsid w:val="001355D2"/>
    <w:rsid w:val="00135CE4"/>
    <w:rsid w:val="001400DB"/>
    <w:rsid w:val="00145A84"/>
    <w:rsid w:val="001464FB"/>
    <w:rsid w:val="00146AC6"/>
    <w:rsid w:val="00161C89"/>
    <w:rsid w:val="00164769"/>
    <w:rsid w:val="00166BAA"/>
    <w:rsid w:val="0016753D"/>
    <w:rsid w:val="001806FF"/>
    <w:rsid w:val="00186725"/>
    <w:rsid w:val="001909FC"/>
    <w:rsid w:val="001942E6"/>
    <w:rsid w:val="001A7D0E"/>
    <w:rsid w:val="001B0DBC"/>
    <w:rsid w:val="001B5C8F"/>
    <w:rsid w:val="001D5CC1"/>
    <w:rsid w:val="001D6001"/>
    <w:rsid w:val="001D7694"/>
    <w:rsid w:val="001E24B2"/>
    <w:rsid w:val="001E56FF"/>
    <w:rsid w:val="001E6B42"/>
    <w:rsid w:val="001F04DF"/>
    <w:rsid w:val="001F0588"/>
    <w:rsid w:val="001F5B83"/>
    <w:rsid w:val="00200907"/>
    <w:rsid w:val="00212F80"/>
    <w:rsid w:val="00217A34"/>
    <w:rsid w:val="00220901"/>
    <w:rsid w:val="002209E5"/>
    <w:rsid w:val="00243E9F"/>
    <w:rsid w:val="002554DF"/>
    <w:rsid w:val="0026534D"/>
    <w:rsid w:val="002666F2"/>
    <w:rsid w:val="00267322"/>
    <w:rsid w:val="00271574"/>
    <w:rsid w:val="00273CAB"/>
    <w:rsid w:val="002751BE"/>
    <w:rsid w:val="002765FB"/>
    <w:rsid w:val="00276628"/>
    <w:rsid w:val="002769A6"/>
    <w:rsid w:val="0028155D"/>
    <w:rsid w:val="002825DE"/>
    <w:rsid w:val="00284AE4"/>
    <w:rsid w:val="0028520E"/>
    <w:rsid w:val="00286157"/>
    <w:rsid w:val="00290083"/>
    <w:rsid w:val="00291BC4"/>
    <w:rsid w:val="0029492B"/>
    <w:rsid w:val="002967EA"/>
    <w:rsid w:val="002A49C2"/>
    <w:rsid w:val="002A5FB3"/>
    <w:rsid w:val="002A77BE"/>
    <w:rsid w:val="002B1613"/>
    <w:rsid w:val="002B52FE"/>
    <w:rsid w:val="002D26B5"/>
    <w:rsid w:val="002D7956"/>
    <w:rsid w:val="002F3768"/>
    <w:rsid w:val="0030473F"/>
    <w:rsid w:val="00306E96"/>
    <w:rsid w:val="00320DDA"/>
    <w:rsid w:val="00326589"/>
    <w:rsid w:val="003356D2"/>
    <w:rsid w:val="00335F72"/>
    <w:rsid w:val="00337BFF"/>
    <w:rsid w:val="0034087E"/>
    <w:rsid w:val="00362349"/>
    <w:rsid w:val="00365466"/>
    <w:rsid w:val="00370964"/>
    <w:rsid w:val="00373E8C"/>
    <w:rsid w:val="003775EC"/>
    <w:rsid w:val="003821CF"/>
    <w:rsid w:val="003869F1"/>
    <w:rsid w:val="00387A02"/>
    <w:rsid w:val="00392837"/>
    <w:rsid w:val="0039692C"/>
    <w:rsid w:val="003D093B"/>
    <w:rsid w:val="003F1605"/>
    <w:rsid w:val="003F3E50"/>
    <w:rsid w:val="003F6050"/>
    <w:rsid w:val="0040788F"/>
    <w:rsid w:val="00416ED6"/>
    <w:rsid w:val="00417F20"/>
    <w:rsid w:val="00423AE6"/>
    <w:rsid w:val="004256BC"/>
    <w:rsid w:val="004279AA"/>
    <w:rsid w:val="00434186"/>
    <w:rsid w:val="00453B4E"/>
    <w:rsid w:val="00454E02"/>
    <w:rsid w:val="00455DC0"/>
    <w:rsid w:val="00456417"/>
    <w:rsid w:val="00463021"/>
    <w:rsid w:val="00464804"/>
    <w:rsid w:val="00465527"/>
    <w:rsid w:val="00466998"/>
    <w:rsid w:val="00470693"/>
    <w:rsid w:val="004736B1"/>
    <w:rsid w:val="00482930"/>
    <w:rsid w:val="00482EB0"/>
    <w:rsid w:val="004838DE"/>
    <w:rsid w:val="00485496"/>
    <w:rsid w:val="00485A18"/>
    <w:rsid w:val="004906F7"/>
    <w:rsid w:val="00491075"/>
    <w:rsid w:val="004924A9"/>
    <w:rsid w:val="00495F35"/>
    <w:rsid w:val="004B2463"/>
    <w:rsid w:val="004B2FEB"/>
    <w:rsid w:val="004B3746"/>
    <w:rsid w:val="004C17F1"/>
    <w:rsid w:val="004D678C"/>
    <w:rsid w:val="004D7A58"/>
    <w:rsid w:val="004E4BB2"/>
    <w:rsid w:val="004F5D9D"/>
    <w:rsid w:val="00501C90"/>
    <w:rsid w:val="005144B2"/>
    <w:rsid w:val="00516B8E"/>
    <w:rsid w:val="0052670E"/>
    <w:rsid w:val="0053138D"/>
    <w:rsid w:val="00533ED3"/>
    <w:rsid w:val="00542E5D"/>
    <w:rsid w:val="00546F3B"/>
    <w:rsid w:val="005516B5"/>
    <w:rsid w:val="00560108"/>
    <w:rsid w:val="00564487"/>
    <w:rsid w:val="005677D1"/>
    <w:rsid w:val="0057038D"/>
    <w:rsid w:val="00570A51"/>
    <w:rsid w:val="00572FEC"/>
    <w:rsid w:val="005742D8"/>
    <w:rsid w:val="005863A2"/>
    <w:rsid w:val="005956E4"/>
    <w:rsid w:val="005979BD"/>
    <w:rsid w:val="005A2899"/>
    <w:rsid w:val="005A29A6"/>
    <w:rsid w:val="005A4D7C"/>
    <w:rsid w:val="005A5642"/>
    <w:rsid w:val="005A667A"/>
    <w:rsid w:val="005B47C3"/>
    <w:rsid w:val="005B7653"/>
    <w:rsid w:val="005D4A1B"/>
    <w:rsid w:val="005D558D"/>
    <w:rsid w:val="005E19D4"/>
    <w:rsid w:val="005E6232"/>
    <w:rsid w:val="005F6DAD"/>
    <w:rsid w:val="00603929"/>
    <w:rsid w:val="00611281"/>
    <w:rsid w:val="006137F0"/>
    <w:rsid w:val="00615E0E"/>
    <w:rsid w:val="006173A5"/>
    <w:rsid w:val="0063209E"/>
    <w:rsid w:val="006446F2"/>
    <w:rsid w:val="00644CE5"/>
    <w:rsid w:val="00652DFC"/>
    <w:rsid w:val="0066012D"/>
    <w:rsid w:val="0066141A"/>
    <w:rsid w:val="00661A58"/>
    <w:rsid w:val="0066560F"/>
    <w:rsid w:val="0066742E"/>
    <w:rsid w:val="00670DF1"/>
    <w:rsid w:val="00682EA5"/>
    <w:rsid w:val="0068359A"/>
    <w:rsid w:val="00683BD6"/>
    <w:rsid w:val="006842B5"/>
    <w:rsid w:val="00695279"/>
    <w:rsid w:val="006A0B6F"/>
    <w:rsid w:val="006A24A0"/>
    <w:rsid w:val="006A32AB"/>
    <w:rsid w:val="006A68F1"/>
    <w:rsid w:val="006C4D35"/>
    <w:rsid w:val="006C7163"/>
    <w:rsid w:val="006D5754"/>
    <w:rsid w:val="006D6FCE"/>
    <w:rsid w:val="006D72ED"/>
    <w:rsid w:val="006E1394"/>
    <w:rsid w:val="006E418D"/>
    <w:rsid w:val="006E60FC"/>
    <w:rsid w:val="006E6E5E"/>
    <w:rsid w:val="006E7E15"/>
    <w:rsid w:val="006F4557"/>
    <w:rsid w:val="006F6EDB"/>
    <w:rsid w:val="006F77D9"/>
    <w:rsid w:val="0070561C"/>
    <w:rsid w:val="00706DCF"/>
    <w:rsid w:val="00707808"/>
    <w:rsid w:val="00712B84"/>
    <w:rsid w:val="007202B0"/>
    <w:rsid w:val="00740479"/>
    <w:rsid w:val="00744D71"/>
    <w:rsid w:val="0075505F"/>
    <w:rsid w:val="00755278"/>
    <w:rsid w:val="007578FD"/>
    <w:rsid w:val="007615CE"/>
    <w:rsid w:val="007675A9"/>
    <w:rsid w:val="00776BFA"/>
    <w:rsid w:val="00780A12"/>
    <w:rsid w:val="00794781"/>
    <w:rsid w:val="00797103"/>
    <w:rsid w:val="007A07BD"/>
    <w:rsid w:val="007A0DA9"/>
    <w:rsid w:val="007A3978"/>
    <w:rsid w:val="007A4736"/>
    <w:rsid w:val="007A5F3F"/>
    <w:rsid w:val="007B0F95"/>
    <w:rsid w:val="007B1A59"/>
    <w:rsid w:val="007B746A"/>
    <w:rsid w:val="007C7049"/>
    <w:rsid w:val="007D32F4"/>
    <w:rsid w:val="007D75AA"/>
    <w:rsid w:val="007E163A"/>
    <w:rsid w:val="007E52F4"/>
    <w:rsid w:val="007F137F"/>
    <w:rsid w:val="007F26A4"/>
    <w:rsid w:val="007F4C05"/>
    <w:rsid w:val="007F63FA"/>
    <w:rsid w:val="00802C9C"/>
    <w:rsid w:val="0080300D"/>
    <w:rsid w:val="0080769A"/>
    <w:rsid w:val="0081086A"/>
    <w:rsid w:val="00810A11"/>
    <w:rsid w:val="00816619"/>
    <w:rsid w:val="00816B8B"/>
    <w:rsid w:val="008242C7"/>
    <w:rsid w:val="00825240"/>
    <w:rsid w:val="00843355"/>
    <w:rsid w:val="0084464F"/>
    <w:rsid w:val="008518DB"/>
    <w:rsid w:val="008532A9"/>
    <w:rsid w:val="00853F40"/>
    <w:rsid w:val="0085690F"/>
    <w:rsid w:val="00882165"/>
    <w:rsid w:val="00883882"/>
    <w:rsid w:val="00891C25"/>
    <w:rsid w:val="00892F34"/>
    <w:rsid w:val="00894349"/>
    <w:rsid w:val="008A4390"/>
    <w:rsid w:val="008A5651"/>
    <w:rsid w:val="008B4E58"/>
    <w:rsid w:val="008D5031"/>
    <w:rsid w:val="008E1793"/>
    <w:rsid w:val="008E3921"/>
    <w:rsid w:val="008E4B65"/>
    <w:rsid w:val="008E5840"/>
    <w:rsid w:val="008F1E5D"/>
    <w:rsid w:val="008F2769"/>
    <w:rsid w:val="008F289C"/>
    <w:rsid w:val="008F60DA"/>
    <w:rsid w:val="008F6E7F"/>
    <w:rsid w:val="0090072F"/>
    <w:rsid w:val="0090335A"/>
    <w:rsid w:val="00915F14"/>
    <w:rsid w:val="009301EE"/>
    <w:rsid w:val="00930A87"/>
    <w:rsid w:val="00933A34"/>
    <w:rsid w:val="00953EB6"/>
    <w:rsid w:val="00955997"/>
    <w:rsid w:val="009623D2"/>
    <w:rsid w:val="009630B4"/>
    <w:rsid w:val="00965264"/>
    <w:rsid w:val="00980584"/>
    <w:rsid w:val="0098701B"/>
    <w:rsid w:val="0098739C"/>
    <w:rsid w:val="009908A6"/>
    <w:rsid w:val="00990A2E"/>
    <w:rsid w:val="00993797"/>
    <w:rsid w:val="00994D7E"/>
    <w:rsid w:val="009A518A"/>
    <w:rsid w:val="009C0606"/>
    <w:rsid w:val="009C0B5B"/>
    <w:rsid w:val="009C146A"/>
    <w:rsid w:val="009C206B"/>
    <w:rsid w:val="009C2C48"/>
    <w:rsid w:val="009C74E6"/>
    <w:rsid w:val="009D1564"/>
    <w:rsid w:val="009D5E93"/>
    <w:rsid w:val="009E1948"/>
    <w:rsid w:val="009E721D"/>
    <w:rsid w:val="009E79AA"/>
    <w:rsid w:val="009F4843"/>
    <w:rsid w:val="009F51BC"/>
    <w:rsid w:val="009F5D0E"/>
    <w:rsid w:val="00A02FF6"/>
    <w:rsid w:val="00A040E2"/>
    <w:rsid w:val="00A052F4"/>
    <w:rsid w:val="00A059D5"/>
    <w:rsid w:val="00A11EF0"/>
    <w:rsid w:val="00A27E9C"/>
    <w:rsid w:val="00A3127D"/>
    <w:rsid w:val="00A33478"/>
    <w:rsid w:val="00A34147"/>
    <w:rsid w:val="00A34DC8"/>
    <w:rsid w:val="00A40593"/>
    <w:rsid w:val="00A46D28"/>
    <w:rsid w:val="00A50015"/>
    <w:rsid w:val="00A52A22"/>
    <w:rsid w:val="00A52B7F"/>
    <w:rsid w:val="00A62E02"/>
    <w:rsid w:val="00A63B61"/>
    <w:rsid w:val="00A82D09"/>
    <w:rsid w:val="00A86DBA"/>
    <w:rsid w:val="00AA110D"/>
    <w:rsid w:val="00AB56FB"/>
    <w:rsid w:val="00AC5753"/>
    <w:rsid w:val="00AC6B5D"/>
    <w:rsid w:val="00AC797B"/>
    <w:rsid w:val="00AD45C2"/>
    <w:rsid w:val="00AE0E2E"/>
    <w:rsid w:val="00AF1DD6"/>
    <w:rsid w:val="00AF36C7"/>
    <w:rsid w:val="00B06B07"/>
    <w:rsid w:val="00B071E0"/>
    <w:rsid w:val="00B11FE1"/>
    <w:rsid w:val="00B213D7"/>
    <w:rsid w:val="00B23FE1"/>
    <w:rsid w:val="00B269DD"/>
    <w:rsid w:val="00B32010"/>
    <w:rsid w:val="00B427B0"/>
    <w:rsid w:val="00B505B0"/>
    <w:rsid w:val="00B55A20"/>
    <w:rsid w:val="00B5771A"/>
    <w:rsid w:val="00B60378"/>
    <w:rsid w:val="00B67B5C"/>
    <w:rsid w:val="00B67BA5"/>
    <w:rsid w:val="00B70324"/>
    <w:rsid w:val="00B71938"/>
    <w:rsid w:val="00B72DA0"/>
    <w:rsid w:val="00B87A1B"/>
    <w:rsid w:val="00B9060B"/>
    <w:rsid w:val="00B9219A"/>
    <w:rsid w:val="00B97249"/>
    <w:rsid w:val="00BA1FB1"/>
    <w:rsid w:val="00BA22C1"/>
    <w:rsid w:val="00BA6C7C"/>
    <w:rsid w:val="00BB3B86"/>
    <w:rsid w:val="00BB60A4"/>
    <w:rsid w:val="00BC289A"/>
    <w:rsid w:val="00BC40FF"/>
    <w:rsid w:val="00BD189E"/>
    <w:rsid w:val="00BD33D1"/>
    <w:rsid w:val="00BD378A"/>
    <w:rsid w:val="00BD6320"/>
    <w:rsid w:val="00BD6B8E"/>
    <w:rsid w:val="00BD6F06"/>
    <w:rsid w:val="00BE5BF6"/>
    <w:rsid w:val="00BE651E"/>
    <w:rsid w:val="00BE7FCC"/>
    <w:rsid w:val="00BF70D9"/>
    <w:rsid w:val="00C13BE1"/>
    <w:rsid w:val="00C2354B"/>
    <w:rsid w:val="00C23D6B"/>
    <w:rsid w:val="00C26E72"/>
    <w:rsid w:val="00C3036A"/>
    <w:rsid w:val="00C33400"/>
    <w:rsid w:val="00C34687"/>
    <w:rsid w:val="00C44189"/>
    <w:rsid w:val="00C50115"/>
    <w:rsid w:val="00C5114A"/>
    <w:rsid w:val="00C538BD"/>
    <w:rsid w:val="00C53AC5"/>
    <w:rsid w:val="00C63890"/>
    <w:rsid w:val="00C82FC0"/>
    <w:rsid w:val="00C8682C"/>
    <w:rsid w:val="00CC484F"/>
    <w:rsid w:val="00CD146E"/>
    <w:rsid w:val="00CD2962"/>
    <w:rsid w:val="00CD5876"/>
    <w:rsid w:val="00CE4E03"/>
    <w:rsid w:val="00CF18AD"/>
    <w:rsid w:val="00D02D39"/>
    <w:rsid w:val="00D173CA"/>
    <w:rsid w:val="00D179D5"/>
    <w:rsid w:val="00D20606"/>
    <w:rsid w:val="00D2385E"/>
    <w:rsid w:val="00D34FF0"/>
    <w:rsid w:val="00D359D6"/>
    <w:rsid w:val="00D438E1"/>
    <w:rsid w:val="00D601F3"/>
    <w:rsid w:val="00D66784"/>
    <w:rsid w:val="00D712DD"/>
    <w:rsid w:val="00D73263"/>
    <w:rsid w:val="00D93696"/>
    <w:rsid w:val="00D94D0E"/>
    <w:rsid w:val="00D952A5"/>
    <w:rsid w:val="00DA0E8F"/>
    <w:rsid w:val="00DA48EE"/>
    <w:rsid w:val="00DB05AE"/>
    <w:rsid w:val="00DB143F"/>
    <w:rsid w:val="00DC2C75"/>
    <w:rsid w:val="00DC37BB"/>
    <w:rsid w:val="00DC3BB8"/>
    <w:rsid w:val="00DC7B32"/>
    <w:rsid w:val="00DD3672"/>
    <w:rsid w:val="00DD4CA8"/>
    <w:rsid w:val="00DD5BBF"/>
    <w:rsid w:val="00DF3FB0"/>
    <w:rsid w:val="00E00E3E"/>
    <w:rsid w:val="00E06C37"/>
    <w:rsid w:val="00E17E1C"/>
    <w:rsid w:val="00E20822"/>
    <w:rsid w:val="00E24E86"/>
    <w:rsid w:val="00E42753"/>
    <w:rsid w:val="00E44F29"/>
    <w:rsid w:val="00E5297B"/>
    <w:rsid w:val="00E54949"/>
    <w:rsid w:val="00E6254E"/>
    <w:rsid w:val="00E637C5"/>
    <w:rsid w:val="00E677D9"/>
    <w:rsid w:val="00E74157"/>
    <w:rsid w:val="00E74E8B"/>
    <w:rsid w:val="00E8499E"/>
    <w:rsid w:val="00E85623"/>
    <w:rsid w:val="00E9512B"/>
    <w:rsid w:val="00EA6766"/>
    <w:rsid w:val="00EB3B5E"/>
    <w:rsid w:val="00EB5679"/>
    <w:rsid w:val="00EB6C1D"/>
    <w:rsid w:val="00EC14A8"/>
    <w:rsid w:val="00EC4A25"/>
    <w:rsid w:val="00ED0B20"/>
    <w:rsid w:val="00EE2A08"/>
    <w:rsid w:val="00EE6CC2"/>
    <w:rsid w:val="00EE6D16"/>
    <w:rsid w:val="00EE6FEF"/>
    <w:rsid w:val="00EF016F"/>
    <w:rsid w:val="00EF48BE"/>
    <w:rsid w:val="00EF7265"/>
    <w:rsid w:val="00F2417D"/>
    <w:rsid w:val="00F31146"/>
    <w:rsid w:val="00F319C9"/>
    <w:rsid w:val="00F34105"/>
    <w:rsid w:val="00F354B6"/>
    <w:rsid w:val="00F372A3"/>
    <w:rsid w:val="00F509E3"/>
    <w:rsid w:val="00F53D66"/>
    <w:rsid w:val="00F56FE7"/>
    <w:rsid w:val="00F61557"/>
    <w:rsid w:val="00F7316A"/>
    <w:rsid w:val="00F75AF6"/>
    <w:rsid w:val="00F7723E"/>
    <w:rsid w:val="00F95DD0"/>
    <w:rsid w:val="00FA1036"/>
    <w:rsid w:val="00FA53C1"/>
    <w:rsid w:val="00FA5A8B"/>
    <w:rsid w:val="00FB0026"/>
    <w:rsid w:val="00FB0BCC"/>
    <w:rsid w:val="00FB3060"/>
    <w:rsid w:val="00FB31CF"/>
    <w:rsid w:val="00FC2EFE"/>
    <w:rsid w:val="00FC42AB"/>
    <w:rsid w:val="00FD4132"/>
    <w:rsid w:val="00FE428C"/>
    <w:rsid w:val="00FF4F9F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2D39"/>
    <w:pPr>
      <w:spacing w:line="264" w:lineRule="auto"/>
      <w:jc w:val="both"/>
    </w:pPr>
    <w:rPr>
      <w:rFonts w:ascii="KH Sans" w:hAnsi="KH Sans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67322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67322"/>
    <w:rPr>
      <w:rFonts w:ascii="Lucida Grande CE" w:hAnsi="Lucida Grande CE" w:cs="Lucida Grande CE"/>
      <w:sz w:val="18"/>
      <w:szCs w:val="18"/>
      <w:lang w:eastAsia="en-US"/>
    </w:rPr>
  </w:style>
  <w:style w:type="paragraph" w:styleId="lfej">
    <w:name w:val="header"/>
    <w:basedOn w:val="Norml"/>
    <w:link w:val="lfejChar"/>
    <w:autoRedefine/>
    <w:uiPriority w:val="99"/>
    <w:unhideWhenUsed/>
    <w:rsid w:val="00D02D39"/>
    <w:pPr>
      <w:tabs>
        <w:tab w:val="center" w:pos="4153"/>
        <w:tab w:val="right" w:pos="8306"/>
      </w:tabs>
      <w:spacing w:line="240" w:lineRule="auto"/>
    </w:pPr>
  </w:style>
  <w:style w:type="character" w:customStyle="1" w:styleId="lfejChar">
    <w:name w:val="Élőfej Char"/>
    <w:link w:val="lfej"/>
    <w:uiPriority w:val="99"/>
    <w:rsid w:val="00D02D39"/>
    <w:rPr>
      <w:rFonts w:ascii="KH Sans" w:hAnsi="KH Sans"/>
      <w:szCs w:val="24"/>
      <w:lang w:val="hu-HU" w:eastAsia="en-US"/>
    </w:rPr>
  </w:style>
  <w:style w:type="paragraph" w:styleId="llb">
    <w:name w:val="footer"/>
    <w:basedOn w:val="Norml"/>
    <w:link w:val="llbChar"/>
    <w:autoRedefine/>
    <w:uiPriority w:val="99"/>
    <w:unhideWhenUsed/>
    <w:qFormat/>
    <w:rsid w:val="00D02D39"/>
    <w:pPr>
      <w:tabs>
        <w:tab w:val="center" w:pos="4153"/>
        <w:tab w:val="right" w:pos="8306"/>
      </w:tabs>
    </w:pPr>
    <w:rPr>
      <w:sz w:val="16"/>
      <w:szCs w:val="20"/>
    </w:rPr>
  </w:style>
  <w:style w:type="character" w:customStyle="1" w:styleId="llbChar">
    <w:name w:val="Élőláb Char"/>
    <w:link w:val="llb"/>
    <w:uiPriority w:val="99"/>
    <w:rsid w:val="00D02D39"/>
    <w:rPr>
      <w:rFonts w:ascii="KH Sans" w:hAnsi="KH Sans"/>
      <w:sz w:val="16"/>
      <w:lang w:val="hu-HU" w:eastAsia="en-US"/>
    </w:rPr>
  </w:style>
  <w:style w:type="table" w:styleId="Rcsostblzat">
    <w:name w:val="Table Grid"/>
    <w:basedOn w:val="Normltblzat"/>
    <w:uiPriority w:val="59"/>
    <w:rsid w:val="0081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uiPriority w:val="99"/>
    <w:unhideWhenUsed/>
    <w:rsid w:val="00994D7E"/>
  </w:style>
  <w:style w:type="paragraph" w:customStyle="1" w:styleId="Levladatok">
    <w:name w:val="Levél adatok"/>
    <w:basedOn w:val="Norml"/>
    <w:autoRedefine/>
    <w:qFormat/>
    <w:rsid w:val="00D02D39"/>
    <w:pPr>
      <w:framePr w:hSpace="181" w:wrap="around" w:vAnchor="page" w:hAnchor="page" w:xAlign="right" w:y="3120"/>
      <w:spacing w:line="288" w:lineRule="auto"/>
    </w:pPr>
    <w:rPr>
      <w:sz w:val="16"/>
      <w:szCs w:val="16"/>
    </w:rPr>
  </w:style>
  <w:style w:type="paragraph" w:customStyle="1" w:styleId="Tabulltszveg-01">
    <w:name w:val="Tabulált szöveg - 01"/>
    <w:basedOn w:val="Norml"/>
    <w:qFormat/>
    <w:rsid w:val="00D02D39"/>
    <w:pPr>
      <w:tabs>
        <w:tab w:val="left" w:pos="3828"/>
      </w:tabs>
      <w:spacing w:line="288" w:lineRule="auto"/>
    </w:pPr>
    <w:rPr>
      <w:sz w:val="16"/>
      <w:szCs w:val="16"/>
    </w:rPr>
  </w:style>
  <w:style w:type="paragraph" w:customStyle="1" w:styleId="Tblzat-auto">
    <w:name w:val="Táblázat - auto"/>
    <w:basedOn w:val="Norml"/>
    <w:qFormat/>
    <w:rsid w:val="00D02D39"/>
    <w:rPr>
      <w:sz w:val="16"/>
      <w:szCs w:val="16"/>
    </w:rPr>
  </w:style>
  <w:style w:type="paragraph" w:styleId="Listaszerbekezds">
    <w:name w:val="List Paragraph"/>
    <w:basedOn w:val="Norml"/>
    <w:uiPriority w:val="34"/>
    <w:rsid w:val="006D5754"/>
    <w:pPr>
      <w:ind w:left="720"/>
      <w:contextualSpacing/>
    </w:pPr>
  </w:style>
  <w:style w:type="character" w:customStyle="1" w:styleId="Link">
    <w:name w:val="Link"/>
    <w:uiPriority w:val="1"/>
    <w:qFormat/>
    <w:rsid w:val="009E1948"/>
    <w:rPr>
      <w:rFonts w:ascii="KH Sans Pro Regular" w:hAnsi="KH Sans Pro Regular"/>
      <w:b w:val="0"/>
      <w:color w:val="0091D4"/>
      <w:sz w:val="20"/>
    </w:rPr>
  </w:style>
  <w:style w:type="paragraph" w:customStyle="1" w:styleId="Alcm-1">
    <w:name w:val="Alcím - 1"/>
    <w:basedOn w:val="Norml"/>
    <w:autoRedefine/>
    <w:qFormat/>
    <w:rsid w:val="00D02D39"/>
    <w:pPr>
      <w:jc w:val="left"/>
    </w:pPr>
    <w:rPr>
      <w:caps/>
      <w:sz w:val="30"/>
      <w:szCs w:val="22"/>
    </w:rPr>
  </w:style>
  <w:style w:type="paragraph" w:customStyle="1" w:styleId="Alcm-2">
    <w:name w:val="Alcím - 2"/>
    <w:basedOn w:val="Norml"/>
    <w:autoRedefine/>
    <w:qFormat/>
    <w:rsid w:val="004B3746"/>
    <w:pPr>
      <w:framePr w:hSpace="181" w:wrap="around" w:vAnchor="page" w:hAnchor="page" w:x="4929" w:y="10445"/>
      <w:spacing w:line="360" w:lineRule="auto"/>
      <w:jc w:val="center"/>
    </w:pPr>
    <w:rPr>
      <w:b/>
      <w:caps/>
      <w:sz w:val="24"/>
    </w:rPr>
  </w:style>
  <w:style w:type="paragraph" w:customStyle="1" w:styleId="Alcm-3">
    <w:name w:val="Alcím - 3"/>
    <w:basedOn w:val="Norml"/>
    <w:autoRedefine/>
    <w:qFormat/>
    <w:rsid w:val="00712B84"/>
    <w:pPr>
      <w:jc w:val="center"/>
    </w:pPr>
    <w:rPr>
      <w:rFonts w:ascii="KH Sans Light" w:hAnsi="KH Sans Light"/>
      <w:b/>
      <w:sz w:val="28"/>
      <w:szCs w:val="28"/>
    </w:rPr>
  </w:style>
  <w:style w:type="paragraph" w:customStyle="1" w:styleId="Bevezet">
    <w:name w:val="Bevezető"/>
    <w:basedOn w:val="Norml"/>
    <w:autoRedefine/>
    <w:qFormat/>
    <w:rsid w:val="00D02D39"/>
    <w:pPr>
      <w:jc w:val="left"/>
    </w:pPr>
    <w:rPr>
      <w:color w:val="5C4269"/>
      <w:sz w:val="28"/>
      <w:szCs w:val="28"/>
    </w:rPr>
  </w:style>
  <w:style w:type="character" w:customStyle="1" w:styleId="Bord">
    <w:name w:val="Bordó"/>
    <w:uiPriority w:val="1"/>
    <w:qFormat/>
    <w:rsid w:val="00D02D39"/>
    <w:rPr>
      <w:rFonts w:ascii="KH Sans" w:hAnsi="KH Sans"/>
      <w:color w:val="BF0411"/>
      <w:sz w:val="20"/>
    </w:rPr>
  </w:style>
  <w:style w:type="paragraph" w:customStyle="1" w:styleId="Cm1">
    <w:name w:val="Cím1"/>
    <w:basedOn w:val="Norml"/>
    <w:autoRedefine/>
    <w:qFormat/>
    <w:rsid w:val="00D02D39"/>
    <w:pPr>
      <w:jc w:val="left"/>
    </w:pPr>
    <w:rPr>
      <w:rFonts w:ascii="KH Sans Light" w:hAnsi="KH Sans Light"/>
      <w:caps/>
      <w:sz w:val="84"/>
      <w:szCs w:val="96"/>
    </w:rPr>
  </w:style>
  <w:style w:type="paragraph" w:customStyle="1" w:styleId="Cm-1">
    <w:name w:val="Cím - 1"/>
    <w:basedOn w:val="Norml"/>
    <w:autoRedefine/>
    <w:qFormat/>
    <w:rsid w:val="00A02FF6"/>
    <w:pPr>
      <w:jc w:val="center"/>
    </w:pPr>
    <w:rPr>
      <w:b/>
      <w:sz w:val="32"/>
      <w:szCs w:val="32"/>
    </w:rPr>
  </w:style>
  <w:style w:type="paragraph" w:customStyle="1" w:styleId="Columna">
    <w:name w:val="Columna"/>
    <w:basedOn w:val="Norml"/>
    <w:autoRedefine/>
    <w:qFormat/>
    <w:rsid w:val="00D02D39"/>
    <w:pPr>
      <w:spacing w:line="288" w:lineRule="auto"/>
      <w:jc w:val="left"/>
    </w:pPr>
    <w:rPr>
      <w:rFonts w:ascii="KH Columna Sans" w:hAnsi="KH Columna Sans"/>
      <w:sz w:val="24"/>
    </w:rPr>
  </w:style>
  <w:style w:type="paragraph" w:customStyle="1" w:styleId="Osztly">
    <w:name w:val="Osztály"/>
    <w:basedOn w:val="Norml"/>
    <w:autoRedefine/>
    <w:qFormat/>
    <w:rsid w:val="00D02D39"/>
    <w:pPr>
      <w:spacing w:line="360" w:lineRule="auto"/>
      <w:ind w:left="-108"/>
      <w:jc w:val="left"/>
    </w:pPr>
    <w:rPr>
      <w:rFonts w:ascii="KH Sans Light" w:hAnsi="KH Sans Light"/>
      <w:caps/>
      <w:sz w:val="22"/>
      <w:szCs w:val="22"/>
    </w:rPr>
  </w:style>
  <w:style w:type="table" w:customStyle="1" w:styleId="Tblzat-1">
    <w:name w:val="Táblázat - 1"/>
    <w:basedOn w:val="Normltblzat"/>
    <w:uiPriority w:val="99"/>
    <w:rsid w:val="00D02D39"/>
    <w:rPr>
      <w:rFonts w:ascii="KH Sans" w:hAnsi="KH Sans"/>
      <w:sz w:val="16"/>
    </w:rPr>
    <w:tblPr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">
    <w:name w:val="Body Text"/>
    <w:basedOn w:val="Norml"/>
    <w:link w:val="SzvegtrzsChar"/>
    <w:rsid w:val="00F354B6"/>
    <w:pPr>
      <w:spacing w:line="240" w:lineRule="auto"/>
      <w:jc w:val="center"/>
    </w:pPr>
    <w:rPr>
      <w:rFonts w:ascii="Times New Roman" w:hAnsi="Times New Roman"/>
      <w:i/>
      <w:iCs/>
      <w:color w:val="000099"/>
      <w:sz w:val="22"/>
      <w:lang w:eastAsia="hu-HU"/>
    </w:rPr>
  </w:style>
  <w:style w:type="character" w:customStyle="1" w:styleId="SzvegtrzsChar">
    <w:name w:val="Szövegtörzs Char"/>
    <w:link w:val="Szvegtrzs"/>
    <w:rsid w:val="00F354B6"/>
    <w:rPr>
      <w:rFonts w:eastAsia="Times New Roman"/>
      <w:i/>
      <w:iCs/>
      <w:color w:val="000099"/>
      <w:sz w:val="22"/>
      <w:szCs w:val="24"/>
      <w:lang w:val="hu-HU" w:eastAsia="hu-HU"/>
    </w:rPr>
  </w:style>
  <w:style w:type="paragraph" w:customStyle="1" w:styleId="Default">
    <w:name w:val="Default"/>
    <w:rsid w:val="00F354B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8A99E2-350B-4896-9EAE-E74A1AB56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1198</Characters>
  <Application>Microsoft Office Word</Application>
  <DocSecurity>0</DocSecurity>
  <Lines>25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Armin Polecsak</dc:creator>
  <cp:lastModifiedBy>valastyan.reka</cp:lastModifiedBy>
  <cp:revision>2</cp:revision>
  <cp:lastPrinted>2016-02-02T10:10:00Z</cp:lastPrinted>
  <dcterms:created xsi:type="dcterms:W3CDTF">2017-03-09T10:29:00Z</dcterms:created>
  <dcterms:modified xsi:type="dcterms:W3CDTF">2017-03-09T10:29:00Z</dcterms:modified>
</cp:coreProperties>
</file>